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4E" w:rsidRDefault="006918D2" w:rsidP="00803C4E">
      <w:pPr>
        <w:spacing w:after="0" w:line="240" w:lineRule="auto"/>
        <w:ind w:left="360"/>
        <w:rPr>
          <w:rFonts w:ascii="Times New Roman" w:eastAsia="Times New Roman" w:hAnsi="Times New Roman" w:cs="Times New Roman"/>
          <w:sz w:val="28"/>
          <w:szCs w:val="28"/>
        </w:rPr>
      </w:pPr>
      <w:r w:rsidRPr="006918D2">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0" type="#_x0000_t172" style="position:absolute;left:0;text-align:left;margin-left:85.5pt;margin-top:-14.6pt;width:656.35pt;height:101.3pt;z-index:-251642880;mso-position-horizontal-relative:text;mso-position-vertical-relative:text;mso-width-relative:page;mso-height-relative:page" wrapcoords="21106 0 20687 0 20687 1120 20884 2560 14046 4960 6566 5760 197 6880 197 10240 99 15360 -25 17120 -25 21600 49 22080 370 22080 1160 22080 1555 21600 1531 20480 4320 20480 6715 19360 6690 17920 11627 17920 17181 16640 17157 15360 17872 15360 21699 13280 21699 3520 21600 2720 21427 2560 21452 960 21403 0 21106 0" adj="6924" fillcolor="#60c" strokecolor="#c9f">
            <v:fill color2="#c0c" focus="100%" type="gradient"/>
            <v:shadow on="t" color="#99f" opacity="52429f" offset="3pt,3pt"/>
            <v:textpath style="font-family:&quot;Impact&quot;;v-text-kern:t" trim="t" fitpath="t" string="ДТП с участием детей"/>
            <w10:wrap type="through"/>
          </v:shape>
        </w:pict>
      </w:r>
    </w:p>
    <w:p w:rsidR="00803C4E" w:rsidRDefault="00803C4E" w:rsidP="00803C4E">
      <w:pPr>
        <w:spacing w:after="0" w:line="240" w:lineRule="auto"/>
        <w:ind w:left="360"/>
        <w:rPr>
          <w:rFonts w:ascii="Times New Roman" w:eastAsia="Times New Roman" w:hAnsi="Times New Roman" w:cs="Times New Roman"/>
          <w:sz w:val="28"/>
          <w:szCs w:val="28"/>
        </w:rPr>
      </w:pPr>
    </w:p>
    <w:p w:rsidR="00803C4E" w:rsidRDefault="00057E6B"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1552" behindDoc="1" locked="0" layoutInCell="1" allowOverlap="1">
            <wp:simplePos x="0" y="0"/>
            <wp:positionH relativeFrom="column">
              <wp:posOffset>211455</wp:posOffset>
            </wp:positionH>
            <wp:positionV relativeFrom="paragraph">
              <wp:posOffset>60325</wp:posOffset>
            </wp:positionV>
            <wp:extent cx="3415030" cy="2625725"/>
            <wp:effectExtent l="19050" t="0" r="0" b="0"/>
            <wp:wrapThrough wrapText="bothSides">
              <wp:wrapPolygon edited="0">
                <wp:start x="482" y="0"/>
                <wp:lineTo x="-120" y="1097"/>
                <wp:lineTo x="-120" y="20059"/>
                <wp:lineTo x="241" y="21469"/>
                <wp:lineTo x="482" y="21469"/>
                <wp:lineTo x="20965" y="21469"/>
                <wp:lineTo x="21206" y="21469"/>
                <wp:lineTo x="21568" y="20529"/>
                <wp:lineTo x="21568" y="1097"/>
                <wp:lineTo x="21327" y="157"/>
                <wp:lineTo x="20965" y="0"/>
                <wp:lineTo x="482" y="0"/>
              </wp:wrapPolygon>
            </wp:wrapThrough>
            <wp:docPr id="11" name="Рисунок 9" descr="img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jpg"/>
                    <pic:cNvPicPr/>
                  </pic:nvPicPr>
                  <pic:blipFill>
                    <a:blip r:embed="rId9"/>
                    <a:stretch>
                      <a:fillRect/>
                    </a:stretch>
                  </pic:blipFill>
                  <pic:spPr>
                    <a:xfrm>
                      <a:off x="0" y="0"/>
                      <a:ext cx="3415030" cy="2625725"/>
                    </a:xfrm>
                    <a:prstGeom prst="rect">
                      <a:avLst/>
                    </a:prstGeom>
                    <a:ln>
                      <a:noFill/>
                    </a:ln>
                    <a:effectLst>
                      <a:softEdge rad="112500"/>
                    </a:effectLst>
                  </pic:spPr>
                </pic:pic>
              </a:graphicData>
            </a:graphic>
          </wp:anchor>
        </w:drawing>
      </w:r>
    </w:p>
    <w:p w:rsidR="00803C4E" w:rsidRDefault="00803C4E" w:rsidP="00803C4E">
      <w:pPr>
        <w:spacing w:after="0" w:line="240" w:lineRule="auto"/>
        <w:ind w:left="360"/>
        <w:rPr>
          <w:rFonts w:ascii="Times New Roman" w:eastAsia="Times New Roman" w:hAnsi="Times New Roman" w:cs="Times New Roman"/>
          <w:sz w:val="28"/>
          <w:szCs w:val="28"/>
        </w:rPr>
      </w:pPr>
    </w:p>
    <w:p w:rsidR="00803C4E" w:rsidRDefault="0081417B"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9744" behindDoc="0" locked="0" layoutInCell="1" allowOverlap="1">
            <wp:simplePos x="0" y="0"/>
            <wp:positionH relativeFrom="column">
              <wp:posOffset>-2939415</wp:posOffset>
            </wp:positionH>
            <wp:positionV relativeFrom="paragraph">
              <wp:posOffset>151130</wp:posOffset>
            </wp:positionV>
            <wp:extent cx="2399665" cy="2330450"/>
            <wp:effectExtent l="38100" t="57150" r="114935" b="88900"/>
            <wp:wrapThrough wrapText="bothSides">
              <wp:wrapPolygon edited="0">
                <wp:start x="-343" y="-530"/>
                <wp:lineTo x="-343" y="22424"/>
                <wp:lineTo x="22292" y="22424"/>
                <wp:lineTo x="22463" y="22424"/>
                <wp:lineTo x="22635" y="22247"/>
                <wp:lineTo x="22635" y="-177"/>
                <wp:lineTo x="22292" y="-530"/>
                <wp:lineTo x="-343" y="-530"/>
              </wp:wrapPolygon>
            </wp:wrapThrough>
            <wp:docPr id="18" name="Рисунок 17" descr="imgpreview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7).jpg"/>
                    <pic:cNvPicPr/>
                  </pic:nvPicPr>
                  <pic:blipFill>
                    <a:blip r:embed="rId10"/>
                    <a:stretch>
                      <a:fillRect/>
                    </a:stretch>
                  </pic:blipFill>
                  <pic:spPr>
                    <a:xfrm>
                      <a:off x="0" y="0"/>
                      <a:ext cx="2399665" cy="2330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803C4E" w:rsidRDefault="006918D2"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44" type="#_x0000_t84" style="position:absolute;left:0;text-align:left;margin-left:274.4pt;margin-top:6.2pt;width:211.1pt;height:90.55pt;z-index:251677696" fillcolor="#bed3e4 [1940]" strokecolor="#94b6d2 [3204]" strokeweight="1pt">
            <v:fill color2="#94b6d2 [3204]" focus="50%" type="gradient"/>
            <v:shadow on="t" type="perspective" color="#345c7d [1604]" offset="1pt" offset2="-3pt"/>
            <v:textbox>
              <w:txbxContent>
                <w:p w:rsidR="00057E6B" w:rsidRDefault="00057E6B" w:rsidP="00057E6B">
                  <w:pPr>
                    <w:pStyle w:val="af2"/>
                    <w:spacing w:before="0" w:beforeAutospacing="0" w:after="0" w:afterAutospacing="0"/>
                    <w:jc w:val="center"/>
                  </w:pPr>
                  <w:r>
                    <w:t>В ТЕМНОЕ ВРЕМЯ СУТОК</w:t>
                  </w:r>
                  <w:r>
                    <w:br/>
                    <w:t>ОБЯЗАТЕЛЬНО ОБОЗНАЧЬ СЕБЯ СВЕТОВОЗВРАЩАЮЩИМИ ЭЛЕМЕНТАМИ!</w:t>
                  </w:r>
                </w:p>
                <w:p w:rsidR="00057E6B" w:rsidRDefault="00057E6B"/>
              </w:txbxContent>
            </v:textbox>
          </v:shape>
        </w:pict>
      </w:r>
    </w:p>
    <w:p w:rsidR="00803C4E" w:rsidRDefault="006918D2"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3" type="#_x0000_t65" style="position:absolute;left:0;text-align:left;margin-left:-109pt;margin-top:9pt;width:133.95pt;height:145.7pt;z-index:251676672" strokecolor="#d8b25c [3207]" strokeweight="1pt">
            <v:fill r:id="rId11" o:title="Белый мрамор" color2="#d8b25c [3207]" type="tile"/>
            <v:shadow on="t" type="perspective" color="#7b5e1d [1607]" offset="1pt" offset2="-3pt"/>
            <v:textbox>
              <w:txbxContent>
                <w:p w:rsidR="00057E6B" w:rsidRDefault="00057E6B" w:rsidP="00057E6B">
                  <w:pPr>
                    <w:pStyle w:val="af2"/>
                    <w:spacing w:before="0" w:beforeAutospacing="0" w:after="0" w:afterAutospacing="0"/>
                  </w:pPr>
                  <w:r>
                    <w:t> Пешеходы должны передвигаться только по тротуарам и пешеходным дорожкам, придерживаясь правой стороны, чтобы не мешать встречным пешеходам.</w:t>
                  </w:r>
                </w:p>
                <w:p w:rsidR="00057E6B" w:rsidRDefault="00057E6B"/>
              </w:txbxContent>
            </v:textbox>
          </v:shape>
        </w:pict>
      </w:r>
    </w:p>
    <w:p w:rsidR="00803C4E" w:rsidRDefault="00803C4E" w:rsidP="00803C4E">
      <w:pPr>
        <w:spacing w:after="0" w:line="240" w:lineRule="auto"/>
        <w:ind w:left="360"/>
        <w:rPr>
          <w:rFonts w:ascii="Times New Roman" w:eastAsia="Times New Roman" w:hAnsi="Times New Roman" w:cs="Times New Roman"/>
          <w:sz w:val="28"/>
          <w:szCs w:val="28"/>
        </w:rPr>
      </w:pPr>
    </w:p>
    <w:p w:rsidR="00803C4E" w:rsidRDefault="00803C4E" w:rsidP="00803C4E">
      <w:pPr>
        <w:spacing w:after="0" w:line="240" w:lineRule="auto"/>
        <w:ind w:left="360"/>
        <w:rPr>
          <w:rFonts w:ascii="Times New Roman" w:eastAsia="Times New Roman" w:hAnsi="Times New Roman" w:cs="Times New Roman"/>
          <w:sz w:val="28"/>
          <w:szCs w:val="28"/>
        </w:rPr>
      </w:pPr>
    </w:p>
    <w:p w:rsidR="00803C4E" w:rsidRDefault="00803C4E" w:rsidP="00803C4E">
      <w:pPr>
        <w:spacing w:after="0" w:line="240" w:lineRule="auto"/>
        <w:ind w:left="360"/>
        <w:rPr>
          <w:rFonts w:ascii="Times New Roman" w:eastAsia="Times New Roman" w:hAnsi="Times New Roman" w:cs="Times New Roman"/>
          <w:sz w:val="28"/>
          <w:szCs w:val="28"/>
        </w:rPr>
      </w:pPr>
    </w:p>
    <w:p w:rsidR="00803C4E" w:rsidRDefault="0081417B"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78720" behindDoc="0" locked="0" layoutInCell="1" allowOverlap="1">
            <wp:simplePos x="0" y="0"/>
            <wp:positionH relativeFrom="column">
              <wp:posOffset>3327400</wp:posOffset>
            </wp:positionH>
            <wp:positionV relativeFrom="paragraph">
              <wp:posOffset>176530</wp:posOffset>
            </wp:positionV>
            <wp:extent cx="3128010" cy="2115820"/>
            <wp:effectExtent l="19050" t="0" r="0" b="0"/>
            <wp:wrapThrough wrapText="bothSides">
              <wp:wrapPolygon edited="0">
                <wp:start x="526" y="0"/>
                <wp:lineTo x="-132" y="1361"/>
                <wp:lineTo x="-132" y="18670"/>
                <wp:lineTo x="132" y="21393"/>
                <wp:lineTo x="526" y="21393"/>
                <wp:lineTo x="20916" y="21393"/>
                <wp:lineTo x="21311" y="21393"/>
                <wp:lineTo x="21574" y="20226"/>
                <wp:lineTo x="21574" y="1361"/>
                <wp:lineTo x="21311" y="194"/>
                <wp:lineTo x="20916" y="0"/>
                <wp:lineTo x="526" y="0"/>
              </wp:wrapPolygon>
            </wp:wrapThrough>
            <wp:docPr id="17" name="Рисунок 12" descr="imgprevie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1).jpg"/>
                    <pic:cNvPicPr/>
                  </pic:nvPicPr>
                  <pic:blipFill>
                    <a:blip r:embed="rId12"/>
                    <a:stretch>
                      <a:fillRect/>
                    </a:stretch>
                  </pic:blipFill>
                  <pic:spPr>
                    <a:xfrm>
                      <a:off x="0" y="0"/>
                      <a:ext cx="3128010" cy="2115820"/>
                    </a:xfrm>
                    <a:prstGeom prst="rect">
                      <a:avLst/>
                    </a:prstGeom>
                    <a:ln>
                      <a:noFill/>
                    </a:ln>
                    <a:effectLst>
                      <a:softEdge rad="112500"/>
                    </a:effectLst>
                  </pic:spPr>
                </pic:pic>
              </a:graphicData>
            </a:graphic>
          </wp:anchor>
        </w:drawing>
      </w:r>
      <w:r>
        <w:rPr>
          <w:rFonts w:ascii="Times New Roman" w:eastAsia="Times New Roman" w:hAnsi="Times New Roman" w:cs="Times New Roman"/>
          <w:noProof/>
          <w:sz w:val="28"/>
          <w:szCs w:val="28"/>
        </w:rPr>
        <w:drawing>
          <wp:anchor distT="0" distB="0" distL="114300" distR="114300" simplePos="0" relativeHeight="251681792" behindDoc="1" locked="0" layoutInCell="1" allowOverlap="1">
            <wp:simplePos x="0" y="0"/>
            <wp:positionH relativeFrom="column">
              <wp:posOffset>-3670935</wp:posOffset>
            </wp:positionH>
            <wp:positionV relativeFrom="paragraph">
              <wp:posOffset>1048385</wp:posOffset>
            </wp:positionV>
            <wp:extent cx="3489325" cy="1753870"/>
            <wp:effectExtent l="19050" t="0" r="0" b="0"/>
            <wp:wrapThrough wrapText="bothSides">
              <wp:wrapPolygon edited="0">
                <wp:start x="-118" y="0"/>
                <wp:lineTo x="-118" y="21350"/>
                <wp:lineTo x="21580" y="21350"/>
                <wp:lineTo x="21580" y="0"/>
                <wp:lineTo x="-118" y="0"/>
              </wp:wrapPolygon>
            </wp:wrapThrough>
            <wp:docPr id="20" name="Рисунок 19" descr="imgpreview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4).jpg"/>
                    <pic:cNvPicPr/>
                  </pic:nvPicPr>
                  <pic:blipFill>
                    <a:blip r:embed="rId13"/>
                    <a:srcRect/>
                    <a:stretch>
                      <a:fillRect/>
                    </a:stretch>
                  </pic:blipFill>
                  <pic:spPr>
                    <a:xfrm>
                      <a:off x="0" y="0"/>
                      <a:ext cx="3489325" cy="1753870"/>
                    </a:xfrm>
                    <a:prstGeom prst="rect">
                      <a:avLst/>
                    </a:prstGeom>
                  </pic:spPr>
                </pic:pic>
              </a:graphicData>
            </a:graphic>
          </wp:anchor>
        </w:drawing>
      </w:r>
    </w:p>
    <w:p w:rsidR="00803C4E" w:rsidRDefault="00803C4E"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6918D2"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pict>
          <v:shapetype id="_x0000_t112" coordsize="21600,21600" o:spt="112" path="m,l,21600r21600,l21600,xem2610,nfl2610,21600em18990,nfl18990,21600e">
            <v:stroke joinstyle="miter"/>
            <v:path o:extrusionok="f" gradientshapeok="t" o:connecttype="rect" textboxrect="2610,0,18990,21600"/>
          </v:shapetype>
          <v:shape id="_x0000_s1045" type="#_x0000_t112" style="position:absolute;left:0;text-align:left;margin-left:-2.05pt;margin-top:13.6pt;width:261.2pt;height:92.1pt;z-index:251680768" fillcolor="#ba8e2c [2407]" strokecolor="#7b5e1d [1607]" strokeweight="1pt">
            <v:fill r:id="rId14" o:title="Диагональный кирпич" color2="#efe0bd [1303]" type="pattern"/>
            <v:shadow on="t" type="perspective" color="#7b5e1d [1607]" opacity=".5" offset="1pt" offset2="-3pt"/>
            <v:textbox style="mso-next-textbox:#_x0000_s1045">
              <w:txbxContent>
                <w:p w:rsidR="0081417B" w:rsidRDefault="0081417B" w:rsidP="0081417B">
                  <w:pPr>
                    <w:pStyle w:val="af2"/>
                    <w:spacing w:before="0" w:beforeAutospacing="0" w:after="0" w:afterAutospacing="0"/>
                  </w:pPr>
                  <w:r>
                    <w:t>        При переходе проезжей части будь очень внимательным!  Самые безопасные пешеходные переходы - подземные и надземные. Если их нет, перейди по наземному пешеходному переходу-"зебре".</w:t>
                  </w:r>
                </w:p>
                <w:p w:rsidR="0081417B" w:rsidRDefault="0081417B"/>
              </w:txbxContent>
            </v:textbox>
          </v:shape>
        </w:pict>
      </w: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6918D2" w:rsidP="00803C4E">
      <w:pPr>
        <w:spacing w:after="0" w:line="240" w:lineRule="auto"/>
        <w:ind w:left="360"/>
        <w:rPr>
          <w:rFonts w:ascii="Times New Roman" w:eastAsia="Times New Roman" w:hAnsi="Times New Roman" w:cs="Times New Roman"/>
          <w:sz w:val="28"/>
          <w:szCs w:val="28"/>
        </w:rPr>
      </w:pPr>
      <w:r w:rsidRPr="006918D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45.05pt;margin-top:6.45pt;width:784.45pt;height:134.8pt;z-index:-251640832;mso-position-horizontal-relative:text;mso-position-vertical-relative:text;mso-width-relative:page;mso-height-relative:page" wrapcoords="3098 -120 971 1440 909 2880 950 3360 1094 3840 1094 4920 1218 5640 909 5880 888 6240 991 7560 991 8040 7641 9480 9520 9480 9520 13320 -62 13800 -62 15240 -764 15960 -764 16560 -454 17160 -723 18960 -207 21000 -186 21240 5555 21840 7124 21840 14724 21840 18523 21240 19225 21000 19803 20280 19803 13800 9520 13320 9520 9480 15529 9480 18626 8880 18626 1680 18151 -120 3098 -12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ЗНАЙ!        ПОМНИ!       СОБЛЮДАЙ!       &#10;ПРАВИЛА        ДОРОЖНОГО ДВИЖЕНИЯ      &#10;"/>
            <w10:wrap type="through"/>
          </v:shape>
        </w:pict>
      </w: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057E6B" w:rsidP="00803C4E">
      <w:pPr>
        <w:spacing w:after="0" w:line="240" w:lineRule="auto"/>
        <w:ind w:left="3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803C4E">
      <w:pPr>
        <w:spacing w:after="0" w:line="240" w:lineRule="auto"/>
        <w:ind w:left="360"/>
        <w:rPr>
          <w:rFonts w:ascii="Times New Roman" w:eastAsia="Times New Roman" w:hAnsi="Times New Roman" w:cs="Times New Roman"/>
          <w:sz w:val="28"/>
          <w:szCs w:val="28"/>
        </w:rPr>
      </w:pPr>
    </w:p>
    <w:p w:rsidR="00E97311" w:rsidRDefault="00E97311" w:rsidP="0051289D">
      <w:pPr>
        <w:rPr>
          <w:rFonts w:ascii="Times New Roman" w:eastAsia="Times New Roman" w:hAnsi="Times New Roman" w:cs="Times New Roman"/>
          <w:sz w:val="28"/>
          <w:szCs w:val="28"/>
        </w:rPr>
      </w:pPr>
    </w:p>
    <w:sectPr w:rsidR="00E97311" w:rsidSect="00E97311">
      <w:footerReference w:type="default" r:id="rId15"/>
      <w:pgSz w:w="16838" w:h="11906" w:orient="landscape"/>
      <w:pgMar w:top="567" w:right="567" w:bottom="567" w:left="567" w:header="708" w:footer="708" w:gutter="0"/>
      <w:pgBorders w:offsetFrom="page">
        <w:top w:val="doubleWave" w:sz="6" w:space="24" w:color="auto"/>
        <w:left w:val="doubleWave" w:sz="6" w:space="24" w:color="auto"/>
        <w:bottom w:val="doubleWave" w:sz="6" w:space="24" w:color="auto"/>
        <w:right w:val="doubleWave" w:sz="6"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E0F" w:rsidRDefault="00974E0F" w:rsidP="008E326E">
      <w:pPr>
        <w:spacing w:after="0" w:line="240" w:lineRule="auto"/>
      </w:pPr>
      <w:r>
        <w:separator/>
      </w:r>
    </w:p>
  </w:endnote>
  <w:endnote w:type="continuationSeparator" w:id="1">
    <w:p w:rsidR="00974E0F" w:rsidRDefault="00974E0F" w:rsidP="008E32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26E" w:rsidRDefault="008E326E">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E0F" w:rsidRDefault="00974E0F" w:rsidP="008E326E">
      <w:pPr>
        <w:spacing w:after="0" w:line="240" w:lineRule="auto"/>
      </w:pPr>
      <w:r>
        <w:separator/>
      </w:r>
    </w:p>
  </w:footnote>
  <w:footnote w:type="continuationSeparator" w:id="1">
    <w:p w:rsidR="00974E0F" w:rsidRDefault="00974E0F" w:rsidP="008E326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34DE"/>
    <w:multiLevelType w:val="hybridMultilevel"/>
    <w:tmpl w:val="C98237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C24270D"/>
    <w:multiLevelType w:val="hybridMultilevel"/>
    <w:tmpl w:val="F080E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2A61B7"/>
    <w:multiLevelType w:val="hybridMultilevel"/>
    <w:tmpl w:val="DC2E90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9C37D7D"/>
    <w:multiLevelType w:val="hybridMultilevel"/>
    <w:tmpl w:val="DEBC7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C6F0DE6"/>
    <w:multiLevelType w:val="hybridMultilevel"/>
    <w:tmpl w:val="79205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300965"/>
    <w:multiLevelType w:val="hybridMultilevel"/>
    <w:tmpl w:val="556A2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7401A99"/>
    <w:multiLevelType w:val="hybridMultilevel"/>
    <w:tmpl w:val="155A8D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0"/>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5B52"/>
    <w:rsid w:val="00057E6B"/>
    <w:rsid w:val="0007098F"/>
    <w:rsid w:val="001E09A6"/>
    <w:rsid w:val="00212913"/>
    <w:rsid w:val="00333426"/>
    <w:rsid w:val="003D4D4E"/>
    <w:rsid w:val="00465615"/>
    <w:rsid w:val="0051289D"/>
    <w:rsid w:val="006918D2"/>
    <w:rsid w:val="007B13BF"/>
    <w:rsid w:val="00803C4E"/>
    <w:rsid w:val="0081417B"/>
    <w:rsid w:val="008445A8"/>
    <w:rsid w:val="008857EA"/>
    <w:rsid w:val="008E326E"/>
    <w:rsid w:val="00915B52"/>
    <w:rsid w:val="00974E0F"/>
    <w:rsid w:val="00C87C48"/>
    <w:rsid w:val="00D31BB2"/>
    <w:rsid w:val="00DB2A79"/>
    <w:rsid w:val="00E54273"/>
    <w:rsid w:val="00E97311"/>
    <w:rsid w:val="00F33761"/>
    <w:rsid w:val="00FE20C1"/>
    <w:rsid w:val="00FF1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colormenu v:ext="edit" fillcolor="#00b0f0" strokecolor="none [1607]"/>
    </o:shapedefaults>
    <o:shapelayout v:ext="edit">
      <o:idmap v:ext="edit" data="1"/>
      <o:rules v:ext="edit">
        <o:r id="V:Rule1" type="callout"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5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B52"/>
    <w:pPr>
      <w:ind w:left="720"/>
      <w:contextualSpacing/>
    </w:pPr>
  </w:style>
  <w:style w:type="character" w:customStyle="1" w:styleId="c1">
    <w:name w:val="c1"/>
    <w:basedOn w:val="a0"/>
    <w:rsid w:val="00915B52"/>
  </w:style>
  <w:style w:type="paragraph" w:styleId="a4">
    <w:name w:val="header"/>
    <w:basedOn w:val="a"/>
    <w:link w:val="a5"/>
    <w:uiPriority w:val="99"/>
    <w:semiHidden/>
    <w:unhideWhenUsed/>
    <w:rsid w:val="008E326E"/>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8E326E"/>
  </w:style>
  <w:style w:type="paragraph" w:styleId="a6">
    <w:name w:val="footer"/>
    <w:basedOn w:val="a"/>
    <w:link w:val="a7"/>
    <w:uiPriority w:val="99"/>
    <w:unhideWhenUsed/>
    <w:rsid w:val="008E326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E326E"/>
  </w:style>
  <w:style w:type="paragraph" w:styleId="a8">
    <w:name w:val="Balloon Text"/>
    <w:basedOn w:val="a"/>
    <w:link w:val="a9"/>
    <w:uiPriority w:val="99"/>
    <w:semiHidden/>
    <w:unhideWhenUsed/>
    <w:rsid w:val="008E32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E326E"/>
    <w:rPr>
      <w:rFonts w:ascii="Tahoma" w:hAnsi="Tahoma" w:cs="Tahoma"/>
      <w:sz w:val="16"/>
      <w:szCs w:val="16"/>
    </w:rPr>
  </w:style>
  <w:style w:type="table" w:styleId="aa">
    <w:name w:val="Table Grid"/>
    <w:basedOn w:val="a1"/>
    <w:uiPriority w:val="59"/>
    <w:rsid w:val="00FE20C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 Spacing"/>
    <w:link w:val="ac"/>
    <w:uiPriority w:val="1"/>
    <w:qFormat/>
    <w:rsid w:val="00F33761"/>
    <w:pPr>
      <w:spacing w:after="0" w:line="240" w:lineRule="auto"/>
    </w:pPr>
    <w:rPr>
      <w:lang w:eastAsia="en-US"/>
    </w:rPr>
  </w:style>
  <w:style w:type="character" w:customStyle="1" w:styleId="ac">
    <w:name w:val="Без интервала Знак"/>
    <w:basedOn w:val="a0"/>
    <w:link w:val="ab"/>
    <w:uiPriority w:val="1"/>
    <w:rsid w:val="00F33761"/>
    <w:rPr>
      <w:lang w:eastAsia="en-US"/>
    </w:rPr>
  </w:style>
  <w:style w:type="character" w:styleId="ad">
    <w:name w:val="annotation reference"/>
    <w:basedOn w:val="a0"/>
    <w:uiPriority w:val="99"/>
    <w:semiHidden/>
    <w:unhideWhenUsed/>
    <w:rsid w:val="00DB2A79"/>
    <w:rPr>
      <w:sz w:val="16"/>
      <w:szCs w:val="16"/>
    </w:rPr>
  </w:style>
  <w:style w:type="paragraph" w:styleId="ae">
    <w:name w:val="annotation text"/>
    <w:basedOn w:val="a"/>
    <w:link w:val="af"/>
    <w:uiPriority w:val="99"/>
    <w:semiHidden/>
    <w:unhideWhenUsed/>
    <w:rsid w:val="00DB2A79"/>
    <w:pPr>
      <w:spacing w:line="240" w:lineRule="auto"/>
    </w:pPr>
    <w:rPr>
      <w:sz w:val="20"/>
      <w:szCs w:val="20"/>
    </w:rPr>
  </w:style>
  <w:style w:type="character" w:customStyle="1" w:styleId="af">
    <w:name w:val="Текст примечания Знак"/>
    <w:basedOn w:val="a0"/>
    <w:link w:val="ae"/>
    <w:uiPriority w:val="99"/>
    <w:semiHidden/>
    <w:rsid w:val="00DB2A79"/>
    <w:rPr>
      <w:sz w:val="20"/>
      <w:szCs w:val="20"/>
    </w:rPr>
  </w:style>
  <w:style w:type="paragraph" w:styleId="af0">
    <w:name w:val="annotation subject"/>
    <w:basedOn w:val="ae"/>
    <w:next w:val="ae"/>
    <w:link w:val="af1"/>
    <w:uiPriority w:val="99"/>
    <w:semiHidden/>
    <w:unhideWhenUsed/>
    <w:rsid w:val="00DB2A79"/>
    <w:rPr>
      <w:b/>
      <w:bCs/>
    </w:rPr>
  </w:style>
  <w:style w:type="character" w:customStyle="1" w:styleId="af1">
    <w:name w:val="Тема примечания Знак"/>
    <w:basedOn w:val="af"/>
    <w:link w:val="af0"/>
    <w:uiPriority w:val="99"/>
    <w:semiHidden/>
    <w:rsid w:val="00DB2A79"/>
    <w:rPr>
      <w:b/>
      <w:bCs/>
    </w:rPr>
  </w:style>
  <w:style w:type="paragraph" w:styleId="af2">
    <w:name w:val="Normal (Web)"/>
    <w:basedOn w:val="a"/>
    <w:uiPriority w:val="99"/>
    <w:unhideWhenUsed/>
    <w:rsid w:val="00057E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gif"/></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2014-03-30T00:00:00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6A63D1-30E4-4FF6-95C5-191D4EFEB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5</Words>
  <Characters>35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Памятка юного пешехода</vt:lpstr>
    </vt:vector>
  </TitlesOfParts>
  <Company>Microsoft</Company>
  <LinksUpToDate>false</LinksUpToDate>
  <CharactersWithSpaces>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юного пешехода</dc:title>
  <dc:subject/>
  <dc:creator>Admin</dc:creator>
  <cp:keywords/>
  <dc:description/>
  <cp:lastModifiedBy>админ</cp:lastModifiedBy>
  <cp:revision>9</cp:revision>
  <dcterms:created xsi:type="dcterms:W3CDTF">2014-03-30T05:51:00Z</dcterms:created>
  <dcterms:modified xsi:type="dcterms:W3CDTF">2014-04-01T07:09:00Z</dcterms:modified>
</cp:coreProperties>
</file>